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宝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 xml:space="preserve"> 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鸡</w:t>
      </w:r>
      <w:r>
        <w:rPr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</w:rPr>
        <w:t xml:space="preserve"> 市 社 会 工 作 协 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44"/>
          <w:szCs w:val="44"/>
        </w:rPr>
        <w:t>（单位会员申请表）</w:t>
      </w:r>
    </w:p>
    <w:p>
      <w:pPr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社会工作协会：</w:t>
      </w:r>
    </w:p>
    <w:p>
      <w:pPr>
        <w:snapToGrid/>
        <w:spacing w:before="156" w:beforeAutospacing="0" w:after="156" w:afterAutospacing="0" w:line="240" w:lineRule="auto"/>
        <w:ind w:firstLine="559" w:firstLineChars="2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本单位已认真阅读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社会工作协会的会员制度，现申请成为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宝鸡市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社会工作协会的单位会员。</w:t>
      </w:r>
    </w:p>
    <w:p>
      <w:pPr>
        <w:snapToGrid/>
        <w:spacing w:before="156" w:beforeAutospacing="0" w:after="156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编号：                             申请入会日期：    年  月  日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567"/>
        <w:gridCol w:w="425"/>
        <w:gridCol w:w="288"/>
        <w:gridCol w:w="988"/>
        <w:gridCol w:w="567"/>
        <w:gridCol w:w="11"/>
        <w:gridCol w:w="83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申请单位信息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2556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所在地区</w:t>
            </w: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单位地址</w:t>
            </w:r>
          </w:p>
        </w:tc>
        <w:tc>
          <w:tcPr>
            <w:tcW w:w="2556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邮政编码</w:t>
            </w: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单位网址 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单位性质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A、行政机关     B、事业单位      C、企业 </w:t>
            </w:r>
          </w:p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D、社会团体     E、社工机构      F、其他__________ （请在被选答案中打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成立日期</w:t>
            </w:r>
          </w:p>
        </w:tc>
        <w:tc>
          <w:tcPr>
            <w:tcW w:w="2556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00" w:firstLineChars="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66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员工总数</w:t>
            </w:r>
          </w:p>
        </w:tc>
        <w:tc>
          <w:tcPr>
            <w:tcW w:w="3018" w:type="dxa"/>
            <w:gridSpan w:val="2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00" w:firstLineChars="5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业务范围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单位主要负责人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法定代表人</w:t>
            </w: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办公电话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179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理事长姓名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办公电话</w:t>
            </w:r>
          </w:p>
        </w:tc>
        <w:tc>
          <w:tcPr>
            <w:tcW w:w="2179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179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总干事姓名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办公电话</w:t>
            </w:r>
          </w:p>
        </w:tc>
        <w:tc>
          <w:tcPr>
            <w:tcW w:w="217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单位党支部</w:t>
            </w:r>
          </w:p>
        </w:tc>
        <w:tc>
          <w:tcPr>
            <w:tcW w:w="3544" w:type="dxa"/>
            <w:gridSpan w:val="5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是否有成立党支部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(请填写“是”或“否”，如填写否，则无需填写以下联系人信息)</w:t>
            </w:r>
          </w:p>
        </w:tc>
        <w:tc>
          <w:tcPr>
            <w:tcW w:w="3596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党支部全称</w:t>
            </w:r>
          </w:p>
        </w:tc>
        <w:tc>
          <w:tcPr>
            <w:tcW w:w="2268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党支部人数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书记姓名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办公电话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部门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4" w:type="dxa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单位日常联系人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1"/>
                <w:szCs w:val="24"/>
              </w:rPr>
              <w:t>（请填写常用联系人，以便我们将活动信息第一时间通知到贵机构）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办公电话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部门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top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邮箱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*若联系人或联系方式有变动，请及时通知我会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单位简介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（可另附文件说明）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曾经承接的政府购买项目（如无则填“无”）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384" w:type="dxa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现承接的政府购买项目（如无则填“无”）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（请填写现承接政府购买服务项目的相关简介，可另附）</w:t>
            </w:r>
          </w:p>
        </w:tc>
        <w:tc>
          <w:tcPr>
            <w:tcW w:w="7140" w:type="dxa"/>
            <w:gridSpan w:val="9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hangingChars="50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市社会工作协会审批意见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法定代表人签名：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年   月   日</w:t>
            </w:r>
          </w:p>
          <w:p>
            <w:pPr>
              <w:snapToGrid/>
              <w:spacing w:before="0" w:beforeAutospacing="0" w:after="0" w:afterAutospacing="0" w:line="240" w:lineRule="auto"/>
              <w:ind w:firstLine="1680" w:firstLineChars="800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524" w:type="dxa"/>
            <w:gridSpan w:val="10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协会负责人签名：</w:t>
            </w:r>
          </w:p>
          <w:p>
            <w:pPr>
              <w:snapToGrid/>
              <w:spacing w:before="0" w:beforeAutospacing="0" w:after="0" w:afterAutospacing="0" w:line="240" w:lineRule="auto"/>
              <w:ind w:firstLine="1890" w:firstLineChars="900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月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日</w:t>
            </w:r>
          </w:p>
          <w:p>
            <w:pPr>
              <w:snapToGrid/>
              <w:spacing w:before="0" w:beforeAutospacing="0" w:after="0" w:afterAutospacing="0" w:line="240" w:lineRule="auto"/>
              <w:ind w:firstLine="7140" w:firstLineChars="3400"/>
              <w:jc w:val="both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（协会公章）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2023-03-24T04:08:36Z</dcterms:created>
  <dc:creator>Administrator</dc:creator>
  <cp:lastModifiedBy>Administrator</cp:lastModifiedBy>
  <dcterms:modified xsi:type="dcterms:W3CDTF">2023-03-24T04:11:05Z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